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DA" w:rsidRPr="00BA20BA" w:rsidRDefault="005035DA" w:rsidP="008B0A4B">
      <w:pPr>
        <w:pStyle w:val="Normal1"/>
        <w:tabs>
          <w:tab w:val="left" w:pos="1134"/>
        </w:tabs>
        <w:ind w:left="1134" w:hanging="1134"/>
        <w:jc w:val="center"/>
        <w:rPr>
          <w:rFonts w:ascii="Trebuchet MS" w:hAnsi="Trebuchet MS"/>
          <w:b/>
          <w:smallCaps/>
          <w:color w:val="008000"/>
          <w:sz w:val="22"/>
          <w:szCs w:val="22"/>
        </w:rPr>
      </w:pPr>
      <w:r w:rsidRPr="00BA20BA">
        <w:rPr>
          <w:rFonts w:ascii="Trebuchet MS" w:hAnsi="Trebuchet MS"/>
          <w:b/>
          <w:smallCaps/>
          <w:color w:val="008000"/>
          <w:sz w:val="22"/>
          <w:szCs w:val="22"/>
        </w:rPr>
        <w:t>Comunicazione di proroga</w:t>
      </w:r>
    </w:p>
    <w:p w:rsidR="005035DA" w:rsidRPr="00BA20BA" w:rsidRDefault="005035DA" w:rsidP="008B0A4B">
      <w:pPr>
        <w:pStyle w:val="Normal1"/>
        <w:tabs>
          <w:tab w:val="left" w:pos="1134"/>
        </w:tabs>
        <w:ind w:left="1134" w:hanging="1134"/>
        <w:jc w:val="center"/>
        <w:rPr>
          <w:rFonts w:ascii="Trebuchet MS" w:hAnsi="Trebuchet MS"/>
          <w:b/>
          <w:smallCaps/>
          <w:color w:val="008000"/>
          <w:sz w:val="22"/>
          <w:szCs w:val="22"/>
        </w:rPr>
      </w:pPr>
      <w:r w:rsidRPr="00BA20BA">
        <w:rPr>
          <w:rFonts w:ascii="Trebuchet MS" w:hAnsi="Trebuchet MS"/>
          <w:b/>
          <w:smallCaps/>
          <w:color w:val="008000"/>
          <w:sz w:val="22"/>
          <w:szCs w:val="22"/>
        </w:rPr>
        <w:t>Bando Dote Impresa Collocamento Mirato - Rimborso per l’attivazione di tirocini</w:t>
      </w:r>
    </w:p>
    <w:p w:rsidR="005035DA" w:rsidRPr="00BA20BA" w:rsidRDefault="005035DA" w:rsidP="008B0A4B">
      <w:pPr>
        <w:pStyle w:val="Normal1"/>
        <w:tabs>
          <w:tab w:val="left" w:pos="1134"/>
        </w:tabs>
        <w:ind w:left="1134" w:hanging="1134"/>
        <w:jc w:val="center"/>
        <w:rPr>
          <w:rFonts w:ascii="Trebuchet MS" w:hAnsi="Trebuchet MS"/>
          <w:b/>
          <w:smallCaps/>
          <w:color w:val="008000"/>
          <w:sz w:val="22"/>
          <w:szCs w:val="22"/>
        </w:rPr>
      </w:pPr>
    </w:p>
    <w:p w:rsidR="005035DA" w:rsidRPr="00C932F7" w:rsidRDefault="005035DA" w:rsidP="008B0A4B">
      <w:pPr>
        <w:pStyle w:val="Normal1"/>
        <w:tabs>
          <w:tab w:val="left" w:pos="1134"/>
        </w:tabs>
        <w:ind w:left="1134" w:hanging="1134"/>
        <w:jc w:val="center"/>
        <w:rPr>
          <w:rFonts w:ascii="Trebuchet MS" w:hAnsi="Trebuchet MS"/>
          <w:b/>
          <w:smallCaps/>
          <w:color w:val="008000"/>
          <w:sz w:val="20"/>
          <w:szCs w:val="20"/>
        </w:rPr>
      </w:pPr>
    </w:p>
    <w:p w:rsidR="005035DA" w:rsidRPr="008B0A4B" w:rsidRDefault="005035DA" w:rsidP="008B0A4B">
      <w:pPr>
        <w:pStyle w:val="Normal1"/>
        <w:tabs>
          <w:tab w:val="left" w:pos="1134"/>
        </w:tabs>
        <w:ind w:left="1134" w:hanging="1134"/>
        <w:jc w:val="center"/>
        <w:rPr>
          <w:rFonts w:ascii="Trebuchet MS" w:hAnsi="Trebuchet MS"/>
          <w:b/>
          <w:color w:val="008000"/>
          <w:sz w:val="20"/>
          <w:szCs w:val="20"/>
        </w:rPr>
      </w:pPr>
    </w:p>
    <w:p w:rsidR="005035DA" w:rsidRPr="00A34AD7" w:rsidRDefault="005035DA">
      <w:pPr>
        <w:spacing w:line="360" w:lineRule="auto"/>
        <w:jc w:val="center"/>
        <w:rPr>
          <w:rFonts w:ascii="Trebuchet MS" w:hAnsi="Trebuchet MS"/>
          <w:b/>
          <w:color w:val="FF0000"/>
          <w:sz w:val="20"/>
          <w:szCs w:val="20"/>
        </w:rPr>
      </w:pPr>
    </w:p>
    <w:tbl>
      <w:tblPr>
        <w:tblW w:w="972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05"/>
        <w:gridCol w:w="1440"/>
        <w:gridCol w:w="1260"/>
        <w:gridCol w:w="1620"/>
        <w:gridCol w:w="720"/>
        <w:gridCol w:w="2880"/>
      </w:tblGrid>
      <w:tr w:rsidR="005035DA" w:rsidRPr="00A34AD7" w:rsidTr="004D3A3D">
        <w:trPr>
          <w:trHeight w:hRule="exact" w:val="471"/>
        </w:trPr>
        <w:tc>
          <w:tcPr>
            <w:tcW w:w="324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5035DA" w:rsidRPr="00A34AD7" w:rsidRDefault="005035DA" w:rsidP="004D3A3D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34AD7">
              <w:rPr>
                <w:rFonts w:ascii="Trebuchet MS" w:hAnsi="Trebuchet MS" w:cs="Tw Cen MT"/>
                <w:spacing w:val="-1"/>
                <w:sz w:val="20"/>
                <w:szCs w:val="20"/>
              </w:rPr>
              <w:t xml:space="preserve">Il/la </w:t>
            </w:r>
            <w:r>
              <w:rPr>
                <w:rFonts w:ascii="Trebuchet MS" w:hAnsi="Trebuchet MS" w:cs="Tw Cen MT"/>
                <w:spacing w:val="-1"/>
                <w:sz w:val="20"/>
                <w:szCs w:val="20"/>
              </w:rPr>
              <w:t>sottoscritto/a</w:t>
            </w:r>
          </w:p>
        </w:tc>
        <w:tc>
          <w:tcPr>
            <w:tcW w:w="288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5DA" w:rsidRPr="00A34AD7" w:rsidRDefault="005035DA" w:rsidP="004D3A3D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5DA" w:rsidRPr="00A34AD7" w:rsidRDefault="005035DA" w:rsidP="004D3A3D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A34AD7">
              <w:rPr>
                <w:rFonts w:ascii="Trebuchet MS" w:hAnsi="Trebuchet MS" w:cs="Tw Cen MT"/>
                <w:spacing w:val="-1"/>
                <w:sz w:val="20"/>
                <w:szCs w:val="20"/>
              </w:rPr>
              <w:t>C.F.</w:t>
            </w:r>
          </w:p>
        </w:tc>
        <w:tc>
          <w:tcPr>
            <w:tcW w:w="288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5DA" w:rsidRPr="00A34AD7" w:rsidRDefault="005035DA" w:rsidP="004D3A3D">
            <w:pPr>
              <w:spacing w:line="360" w:lineRule="auto"/>
              <w:jc w:val="both"/>
              <w:rPr>
                <w:rFonts w:ascii="Trebuchet MS" w:hAnsi="Trebuchet MS" w:cs="Tw Cen MT"/>
                <w:spacing w:val="-1"/>
                <w:sz w:val="20"/>
                <w:szCs w:val="20"/>
              </w:rPr>
            </w:pPr>
          </w:p>
        </w:tc>
      </w:tr>
      <w:tr w:rsidR="005035DA" w:rsidRPr="00A34AD7" w:rsidTr="004D3A3D">
        <w:trPr>
          <w:trHeight w:hRule="exact" w:val="455"/>
        </w:trPr>
        <w:tc>
          <w:tcPr>
            <w:tcW w:w="324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5035DA" w:rsidRPr="00A34AD7" w:rsidRDefault="005035DA" w:rsidP="004D3A3D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 w:rsidRPr="00A34AD7">
              <w:rPr>
                <w:rFonts w:ascii="Trebuchet MS" w:hAnsi="Trebuchet MS"/>
                <w:sz w:val="20"/>
                <w:szCs w:val="20"/>
              </w:rPr>
              <w:t>in qualità di</w:t>
            </w:r>
          </w:p>
        </w:tc>
        <w:tc>
          <w:tcPr>
            <w:tcW w:w="288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5DA" w:rsidRPr="00A34AD7" w:rsidRDefault="005035DA" w:rsidP="004D3A3D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  <w:r w:rsidRPr="00A34AD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34AD7">
              <w:rPr>
                <w:rFonts w:ascii="Trebuchet MS" w:hAnsi="Trebuchet MS"/>
                <w:sz w:val="20"/>
                <w:szCs w:val="20"/>
              </w:rPr>
              <w:t xml:space="preserve">   Legale Rappresentante</w:t>
            </w:r>
          </w:p>
        </w:tc>
        <w:tc>
          <w:tcPr>
            <w:tcW w:w="36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5035DA" w:rsidRPr="00A34AD7" w:rsidRDefault="005035DA" w:rsidP="004D3A3D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  <w:r w:rsidRPr="00A34AD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34AD7">
              <w:rPr>
                <w:rFonts w:ascii="Trebuchet MS" w:hAnsi="Trebuchet MS"/>
                <w:sz w:val="20"/>
                <w:szCs w:val="20"/>
              </w:rPr>
              <w:t xml:space="preserve">   Soggetto con potere di firma</w:t>
            </w:r>
          </w:p>
        </w:tc>
      </w:tr>
      <w:tr w:rsidR="005035DA" w:rsidRPr="00A34AD7" w:rsidTr="004D3A3D">
        <w:trPr>
          <w:trHeight w:hRule="exact" w:val="367"/>
        </w:trPr>
        <w:tc>
          <w:tcPr>
            <w:tcW w:w="4505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5035DA" w:rsidRPr="00A34AD7" w:rsidRDefault="005035DA" w:rsidP="004D3A3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w Cen MT"/>
                <w:spacing w:val="-1"/>
                <w:sz w:val="20"/>
                <w:szCs w:val="20"/>
              </w:rPr>
              <w:t xml:space="preserve"> </w:t>
            </w:r>
            <w:r w:rsidRPr="00A34AD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34AD7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 w:cs="Tw Cen MT"/>
                <w:spacing w:val="-1"/>
                <w:sz w:val="20"/>
                <w:szCs w:val="20"/>
              </w:rPr>
              <w:t>d</w:t>
            </w:r>
            <w:r w:rsidRPr="00A34AD7">
              <w:rPr>
                <w:rFonts w:ascii="Trebuchet MS" w:hAnsi="Trebuchet MS" w:cs="Tw Cen MT"/>
                <w:spacing w:val="-1"/>
                <w:sz w:val="20"/>
                <w:szCs w:val="20"/>
              </w:rPr>
              <w:t>el</w:t>
            </w:r>
            <w:r>
              <w:rPr>
                <w:rFonts w:ascii="Trebuchet MS" w:hAnsi="Trebuchet MS" w:cs="Tw Cen MT"/>
                <w:spacing w:val="-1"/>
                <w:sz w:val="20"/>
                <w:szCs w:val="20"/>
              </w:rPr>
              <w:t>l’</w:t>
            </w:r>
            <w:r w:rsidRPr="00A34AD7">
              <w:rPr>
                <w:rFonts w:ascii="Trebuchet MS" w:hAnsi="Trebuchet MS" w:cs="Tw Cen MT"/>
                <w:spacing w:val="-1"/>
                <w:sz w:val="20"/>
                <w:szCs w:val="20"/>
              </w:rPr>
              <w:t xml:space="preserve">Ente </w:t>
            </w:r>
            <w:r>
              <w:rPr>
                <w:rFonts w:ascii="Trebuchet MS" w:hAnsi="Trebuchet MS" w:cs="Tw Cen MT"/>
                <w:spacing w:val="-1"/>
                <w:sz w:val="20"/>
                <w:szCs w:val="20"/>
              </w:rPr>
              <w:t xml:space="preserve">Promotore </w:t>
            </w:r>
          </w:p>
        </w:tc>
        <w:tc>
          <w:tcPr>
            <w:tcW w:w="5220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5035DA" w:rsidRPr="00A34AD7" w:rsidRDefault="005035DA" w:rsidP="004D3A3D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34AD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>
              <w:rPr>
                <w:rFonts w:ascii="Trebuchet MS" w:hAnsi="Trebuchet MS" w:cs="Tw Cen MT"/>
                <w:spacing w:val="-1"/>
                <w:sz w:val="20"/>
                <w:szCs w:val="20"/>
              </w:rPr>
              <w:t xml:space="preserve"> del Soggetto Ospitante</w:t>
            </w:r>
          </w:p>
        </w:tc>
      </w:tr>
      <w:tr w:rsidR="005035DA" w:rsidRPr="00A34AD7" w:rsidTr="009048AA">
        <w:trPr>
          <w:trHeight w:hRule="exact" w:val="340"/>
        </w:trPr>
        <w:tc>
          <w:tcPr>
            <w:tcW w:w="180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5035DA" w:rsidRPr="00A34AD7" w:rsidRDefault="005035DA" w:rsidP="004D3A3D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 w:rsidRPr="00A34AD7">
              <w:rPr>
                <w:rFonts w:ascii="Trebuchet MS" w:hAnsi="Trebuchet MS"/>
                <w:sz w:val="20"/>
                <w:szCs w:val="20"/>
              </w:rPr>
              <w:t>C.F./P.I.</w:t>
            </w:r>
          </w:p>
        </w:tc>
        <w:tc>
          <w:tcPr>
            <w:tcW w:w="27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5DA" w:rsidRPr="00A34AD7" w:rsidRDefault="005035DA" w:rsidP="004D3A3D">
            <w:pPr>
              <w:tabs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5DA" w:rsidRPr="00A34AD7" w:rsidRDefault="005035DA" w:rsidP="004D3A3D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A34AD7">
              <w:rPr>
                <w:rFonts w:ascii="Trebuchet MS" w:hAnsi="Trebuchet MS"/>
                <w:sz w:val="20"/>
                <w:szCs w:val="20"/>
              </w:rPr>
              <w:t>sede legale</w:t>
            </w:r>
          </w:p>
        </w:tc>
        <w:tc>
          <w:tcPr>
            <w:tcW w:w="36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35DA" w:rsidRPr="00A34AD7" w:rsidRDefault="005035DA" w:rsidP="004D3A3D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ind w:left="426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035DA" w:rsidRPr="00A34AD7" w:rsidRDefault="005035DA">
      <w:pPr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ab/>
      </w:r>
    </w:p>
    <w:p w:rsidR="005035DA" w:rsidRPr="00A34AD7" w:rsidRDefault="005035DA">
      <w:pPr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035DA" w:rsidRPr="00A34AD7" w:rsidRDefault="005035DA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A34AD7">
        <w:rPr>
          <w:rFonts w:ascii="Trebuchet MS" w:hAnsi="Trebuchet MS" w:cs="Arial"/>
          <w:b/>
          <w:bCs/>
          <w:sz w:val="20"/>
          <w:szCs w:val="20"/>
        </w:rPr>
        <w:t xml:space="preserve">comunica </w:t>
      </w:r>
      <w:r w:rsidRPr="00A34AD7">
        <w:rPr>
          <w:rFonts w:ascii="Trebuchet MS" w:hAnsi="Trebuchet MS"/>
          <w:b/>
          <w:bCs/>
          <w:sz w:val="20"/>
          <w:szCs w:val="20"/>
        </w:rPr>
        <w:t>che il tirocinio</w:t>
      </w:r>
    </w:p>
    <w:p w:rsidR="005035DA" w:rsidRPr="00A34AD7" w:rsidRDefault="005035DA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5035DA" w:rsidRPr="00A34AD7" w:rsidRDefault="005035DA">
      <w:pPr>
        <w:jc w:val="center"/>
        <w:rPr>
          <w:rFonts w:ascii="Trebuchet MS" w:hAnsi="Trebuchet MS"/>
          <w:b/>
          <w:bCs/>
          <w:sz w:val="20"/>
          <w:szCs w:val="20"/>
        </w:rPr>
      </w:pPr>
    </w:p>
    <w:tbl>
      <w:tblPr>
        <w:tblW w:w="9629" w:type="dxa"/>
        <w:tblCellMar>
          <w:left w:w="0" w:type="dxa"/>
          <w:right w:w="0" w:type="dxa"/>
        </w:tblCellMar>
        <w:tblLook w:val="00A0"/>
      </w:tblPr>
      <w:tblGrid>
        <w:gridCol w:w="2263"/>
        <w:gridCol w:w="2704"/>
        <w:gridCol w:w="1984"/>
        <w:gridCol w:w="2678"/>
      </w:tblGrid>
      <w:tr w:rsidR="005035DA" w:rsidRPr="00A34AD7" w:rsidTr="00BA20BA">
        <w:trPr>
          <w:trHeight w:hRule="exact" w:val="326"/>
        </w:trPr>
        <w:tc>
          <w:tcPr>
            <w:tcW w:w="226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A34AD7" w:rsidRDefault="005035DA" w:rsidP="00812540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 w:rsidRPr="00A34AD7">
              <w:rPr>
                <w:rFonts w:ascii="Trebuchet MS" w:hAnsi="Trebuchet MS"/>
                <w:bCs/>
                <w:sz w:val="20"/>
                <w:szCs w:val="20"/>
              </w:rPr>
              <w:t>del Sig. / della Sig.ra</w:t>
            </w:r>
          </w:p>
        </w:tc>
        <w:tc>
          <w:tcPr>
            <w:tcW w:w="270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A34AD7" w:rsidRDefault="005035DA" w:rsidP="00812540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A34AD7" w:rsidRDefault="005035DA" w:rsidP="00812540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 w:rsidRPr="00A34AD7">
              <w:rPr>
                <w:rFonts w:ascii="Trebuchet MS" w:hAnsi="Trebuchet MS" w:cs="Tw Cen MT"/>
                <w:bCs/>
                <w:spacing w:val="-1"/>
                <w:sz w:val="20"/>
                <w:szCs w:val="20"/>
              </w:rPr>
              <w:t>C.F.</w:t>
            </w:r>
          </w:p>
        </w:tc>
        <w:tc>
          <w:tcPr>
            <w:tcW w:w="267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A34AD7" w:rsidRDefault="005035DA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</w:p>
        </w:tc>
      </w:tr>
      <w:tr w:rsidR="005035DA" w:rsidRPr="00A34AD7" w:rsidTr="00BA20BA">
        <w:trPr>
          <w:trHeight w:hRule="exact" w:val="326"/>
        </w:trPr>
        <w:tc>
          <w:tcPr>
            <w:tcW w:w="226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A34AD7" w:rsidRDefault="005035DA" w:rsidP="00F1633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</w:t>
            </w:r>
            <w:r w:rsidRPr="00A34AD7">
              <w:rPr>
                <w:rFonts w:ascii="Trebuchet MS" w:hAnsi="Trebuchet MS"/>
                <w:sz w:val="20"/>
                <w:szCs w:val="20"/>
              </w:rPr>
              <w:t>omanda di ammissione prot. n.</w:t>
            </w:r>
          </w:p>
        </w:tc>
        <w:tc>
          <w:tcPr>
            <w:tcW w:w="270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A34AD7" w:rsidRDefault="005035DA" w:rsidP="00F1633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A34AD7" w:rsidRDefault="005035DA" w:rsidP="00F1633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del</w:t>
            </w:r>
          </w:p>
        </w:tc>
        <w:tc>
          <w:tcPr>
            <w:tcW w:w="267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A34AD7" w:rsidRDefault="005035DA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</w:p>
        </w:tc>
      </w:tr>
      <w:tr w:rsidR="005035DA" w:rsidRPr="00A34AD7" w:rsidTr="00BA20BA">
        <w:trPr>
          <w:trHeight w:hRule="exact" w:val="326"/>
        </w:trPr>
        <w:tc>
          <w:tcPr>
            <w:tcW w:w="226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A34AD7" w:rsidRDefault="005035DA" w:rsidP="00F1633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  <w:r w:rsidRPr="00A34AD7">
              <w:rPr>
                <w:rFonts w:ascii="Trebuchet MS" w:hAnsi="Trebuchet MS"/>
                <w:bCs/>
                <w:sz w:val="20"/>
                <w:szCs w:val="20"/>
              </w:rPr>
              <w:t>data inizio tirocinio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70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A34AD7" w:rsidRDefault="005035DA" w:rsidP="00F1633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A34AD7" w:rsidRDefault="005035DA" w:rsidP="00F16333">
            <w:pPr>
              <w:spacing w:before="60" w:after="60"/>
              <w:rPr>
                <w:rFonts w:ascii="Trebuchet MS" w:hAnsi="Trebuchet MS" w:cs="Tw Cen MT"/>
                <w:bCs/>
                <w:spacing w:val="-1"/>
                <w:sz w:val="20"/>
                <w:szCs w:val="20"/>
                <w:highlight w:val="yellow"/>
              </w:rPr>
            </w:pPr>
            <w:r w:rsidRPr="00A34AD7">
              <w:rPr>
                <w:rFonts w:ascii="Trebuchet MS" w:hAnsi="Trebuchet MS"/>
                <w:bCs/>
                <w:sz w:val="20"/>
                <w:szCs w:val="20"/>
              </w:rPr>
              <w:t>data fine tirocinio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67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A34AD7" w:rsidRDefault="005035DA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</w:p>
        </w:tc>
      </w:tr>
      <w:tr w:rsidR="005035DA" w:rsidRPr="00A34AD7" w:rsidTr="00BA20BA">
        <w:trPr>
          <w:trHeight w:hRule="exact" w:val="326"/>
        </w:trPr>
        <w:tc>
          <w:tcPr>
            <w:tcW w:w="226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A34AD7" w:rsidRDefault="005035DA" w:rsidP="00F1633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COB n.</w:t>
            </w:r>
          </w:p>
        </w:tc>
        <w:tc>
          <w:tcPr>
            <w:tcW w:w="270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A34AD7" w:rsidRDefault="005035DA" w:rsidP="00F1633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A34AD7" w:rsidRDefault="005035DA" w:rsidP="00F1633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del</w:t>
            </w:r>
          </w:p>
        </w:tc>
        <w:tc>
          <w:tcPr>
            <w:tcW w:w="267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A34AD7" w:rsidRDefault="005035DA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</w:p>
        </w:tc>
      </w:tr>
      <w:tr w:rsidR="005035DA" w:rsidRPr="00A34AD7" w:rsidTr="00BA20BA">
        <w:trPr>
          <w:trHeight w:hRule="exact" w:val="326"/>
        </w:trPr>
        <w:tc>
          <w:tcPr>
            <w:tcW w:w="226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Default="005035DA" w:rsidP="00F1633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COB di proroga n.</w:t>
            </w:r>
          </w:p>
        </w:tc>
        <w:tc>
          <w:tcPr>
            <w:tcW w:w="270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A34AD7" w:rsidRDefault="005035DA" w:rsidP="00F1633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Default="005035DA" w:rsidP="00F16333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del</w:t>
            </w:r>
          </w:p>
        </w:tc>
        <w:tc>
          <w:tcPr>
            <w:tcW w:w="267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A34AD7" w:rsidRDefault="005035DA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</w:p>
        </w:tc>
      </w:tr>
    </w:tbl>
    <w:p w:rsidR="005035DA" w:rsidRPr="00A34AD7" w:rsidRDefault="005035DA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5035DA" w:rsidRPr="00A34AD7" w:rsidRDefault="005035DA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5035DA" w:rsidRDefault="005035DA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A34AD7">
        <w:rPr>
          <w:rFonts w:ascii="Trebuchet MS" w:hAnsi="Trebuchet MS"/>
          <w:b/>
          <w:bCs/>
          <w:sz w:val="20"/>
          <w:szCs w:val="20"/>
        </w:rPr>
        <w:t xml:space="preserve">è stato prorogato </w:t>
      </w:r>
    </w:p>
    <w:p w:rsidR="005035DA" w:rsidRPr="00A34AD7" w:rsidRDefault="005035DA">
      <w:pPr>
        <w:jc w:val="center"/>
        <w:rPr>
          <w:rFonts w:ascii="Trebuchet MS" w:hAnsi="Trebuchet MS"/>
          <w:b/>
          <w:bCs/>
          <w:sz w:val="20"/>
          <w:szCs w:val="20"/>
        </w:rPr>
      </w:pPr>
    </w:p>
    <w:tbl>
      <w:tblPr>
        <w:tblW w:w="9545" w:type="dxa"/>
        <w:tblLayout w:type="fixed"/>
        <w:tblCellMar>
          <w:left w:w="0" w:type="dxa"/>
          <w:right w:w="0" w:type="dxa"/>
        </w:tblCellMar>
        <w:tblLook w:val="00A0"/>
      </w:tblPr>
      <w:tblGrid>
        <w:gridCol w:w="3785"/>
        <w:gridCol w:w="1080"/>
        <w:gridCol w:w="4680"/>
      </w:tblGrid>
      <w:tr w:rsidR="005035DA" w:rsidRPr="00A34AD7" w:rsidTr="00B84865">
        <w:trPr>
          <w:trHeight w:hRule="exact" w:val="367"/>
        </w:trPr>
        <w:tc>
          <w:tcPr>
            <w:tcW w:w="378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5035DA" w:rsidRPr="000734BA" w:rsidRDefault="005035DA" w:rsidP="00D84883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0734BA">
              <w:rPr>
                <w:rFonts w:ascii="Trebuchet MS" w:eastAsia="MS Gothic" w:hAnsi="Segoe UI Symbol" w:cs="Segoe UI Symbol"/>
                <w:sz w:val="20"/>
                <w:szCs w:val="20"/>
              </w:rPr>
              <w:t>☐</w:t>
            </w:r>
            <w:r w:rsidRPr="000734BA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0734BA">
              <w:rPr>
                <w:rFonts w:ascii="Trebuchet MS" w:hAnsi="Trebuchet MS" w:cs="Tw Cen MT"/>
                <w:spacing w:val="-1"/>
                <w:sz w:val="20"/>
                <w:szCs w:val="20"/>
              </w:rPr>
              <w:t xml:space="preserve">per prosecuzione esperienza </w:t>
            </w:r>
          </w:p>
        </w:tc>
        <w:tc>
          <w:tcPr>
            <w:tcW w:w="108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5035DA" w:rsidRPr="000734BA" w:rsidRDefault="005035DA" w:rsidP="00FE1228">
            <w:pPr>
              <w:spacing w:line="360" w:lineRule="auto"/>
              <w:jc w:val="center"/>
              <w:rPr>
                <w:rFonts w:ascii="Trebuchet MS" w:eastAsia="MS Gothic" w:hAnsi="Trebuchet MS" w:cs="Segoe UI Symbol"/>
                <w:sz w:val="20"/>
                <w:szCs w:val="20"/>
              </w:rPr>
            </w:pPr>
            <w:r w:rsidRPr="000734BA">
              <w:rPr>
                <w:rFonts w:ascii="Trebuchet MS" w:eastAsia="MS Gothic" w:hAnsi="Trebuchet MS" w:cs="Segoe UI Symbol"/>
                <w:sz w:val="20"/>
                <w:szCs w:val="20"/>
              </w:rPr>
              <w:t>fino al</w:t>
            </w:r>
          </w:p>
        </w:tc>
        <w:tc>
          <w:tcPr>
            <w:tcW w:w="468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0734BA" w:rsidRDefault="005035DA" w:rsidP="00FE1228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</w:p>
        </w:tc>
      </w:tr>
      <w:tr w:rsidR="005035DA" w:rsidRPr="00A34AD7" w:rsidTr="00B84865">
        <w:trPr>
          <w:trHeight w:hRule="exact" w:val="367"/>
        </w:trPr>
        <w:tc>
          <w:tcPr>
            <w:tcW w:w="378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5035DA" w:rsidRPr="000734BA" w:rsidRDefault="005035DA" w:rsidP="00D84883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  <w:r w:rsidRPr="000734BA">
              <w:rPr>
                <w:rFonts w:ascii="Trebuchet MS" w:eastAsia="MS Gothic" w:hAnsi="Segoe UI Symbol" w:cs="Segoe UI Symbol"/>
                <w:sz w:val="20"/>
                <w:szCs w:val="20"/>
              </w:rPr>
              <w:t>☐</w:t>
            </w:r>
            <w:r w:rsidRPr="000734BA">
              <w:rPr>
                <w:rFonts w:ascii="Trebuchet MS" w:eastAsia="MS Gothic" w:hAnsi="Trebuchet MS" w:cs="Segoe UI Symbol"/>
                <w:sz w:val="20"/>
                <w:szCs w:val="20"/>
              </w:rPr>
              <w:t xml:space="preserve">  </w:t>
            </w:r>
            <w:r w:rsidRPr="000734BA">
              <w:rPr>
                <w:rFonts w:ascii="Trebuchet MS" w:hAnsi="Trebuchet MS" w:cs="Tw Cen MT"/>
                <w:spacing w:val="-1"/>
                <w:sz w:val="20"/>
                <w:szCs w:val="20"/>
              </w:rPr>
              <w:t xml:space="preserve"> per recupero periodo di sospensione enza COVID</w:t>
            </w:r>
          </w:p>
        </w:tc>
        <w:tc>
          <w:tcPr>
            <w:tcW w:w="108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5035DA" w:rsidRPr="000734BA" w:rsidRDefault="005035DA" w:rsidP="00FE1228">
            <w:pPr>
              <w:spacing w:line="360" w:lineRule="auto"/>
              <w:jc w:val="center"/>
              <w:rPr>
                <w:rFonts w:ascii="Trebuchet MS" w:eastAsia="MS Gothic" w:hAnsi="Trebuchet MS" w:cs="Segoe UI Symbol"/>
                <w:sz w:val="20"/>
                <w:szCs w:val="20"/>
              </w:rPr>
            </w:pPr>
            <w:r w:rsidRPr="000734BA">
              <w:rPr>
                <w:rFonts w:ascii="Trebuchet MS" w:eastAsia="MS Gothic" w:hAnsi="Trebuchet MS" w:cs="Segoe UI Symbol"/>
                <w:sz w:val="20"/>
                <w:szCs w:val="20"/>
              </w:rPr>
              <w:t>fino al</w:t>
            </w:r>
          </w:p>
        </w:tc>
        <w:tc>
          <w:tcPr>
            <w:tcW w:w="468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0734BA" w:rsidRDefault="005035DA" w:rsidP="00FE1228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</w:p>
        </w:tc>
      </w:tr>
      <w:tr w:rsidR="005035DA" w:rsidRPr="00A34AD7" w:rsidTr="00B84865">
        <w:trPr>
          <w:trHeight w:hRule="exact" w:val="367"/>
        </w:trPr>
        <w:tc>
          <w:tcPr>
            <w:tcW w:w="378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5035DA" w:rsidRPr="000734BA" w:rsidRDefault="005035DA" w:rsidP="00D84883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  <w:r w:rsidRPr="000734BA">
              <w:rPr>
                <w:rFonts w:ascii="Trebuchet MS" w:eastAsia="MS Gothic" w:hAnsi="Segoe UI Symbol" w:cs="Segoe UI Symbol"/>
                <w:sz w:val="20"/>
                <w:szCs w:val="20"/>
              </w:rPr>
              <w:t>☐</w:t>
            </w:r>
            <w:r w:rsidRPr="000734BA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0734BA">
              <w:rPr>
                <w:rFonts w:ascii="Trebuchet MS" w:hAnsi="Trebuchet MS" w:cs="Tw Cen MT"/>
                <w:spacing w:val="-1"/>
                <w:sz w:val="20"/>
                <w:szCs w:val="20"/>
              </w:rPr>
              <w:t>per recupero periodo di malattia</w:t>
            </w:r>
          </w:p>
        </w:tc>
        <w:tc>
          <w:tcPr>
            <w:tcW w:w="108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5035DA" w:rsidRPr="000734BA" w:rsidRDefault="005035DA" w:rsidP="00FE1228">
            <w:pPr>
              <w:spacing w:line="360" w:lineRule="auto"/>
              <w:jc w:val="center"/>
              <w:rPr>
                <w:rFonts w:ascii="Trebuchet MS" w:eastAsia="MS Gothic" w:hAnsi="Trebuchet MS" w:cs="Segoe UI Symbol"/>
                <w:sz w:val="20"/>
                <w:szCs w:val="20"/>
              </w:rPr>
            </w:pPr>
            <w:r w:rsidRPr="000734BA">
              <w:rPr>
                <w:rFonts w:ascii="Trebuchet MS" w:eastAsia="MS Gothic" w:hAnsi="Trebuchet MS" w:cs="Segoe UI Symbol"/>
                <w:sz w:val="20"/>
                <w:szCs w:val="20"/>
              </w:rPr>
              <w:t>fino al</w:t>
            </w:r>
          </w:p>
        </w:tc>
        <w:tc>
          <w:tcPr>
            <w:tcW w:w="468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0734BA" w:rsidRDefault="005035DA" w:rsidP="00FE1228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</w:p>
        </w:tc>
      </w:tr>
    </w:tbl>
    <w:p w:rsidR="005035DA" w:rsidRDefault="005035DA">
      <w:pPr>
        <w:spacing w:before="60" w:after="60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(selezionare la o le voci che interessano)</w:t>
      </w:r>
    </w:p>
    <w:p w:rsidR="005035DA" w:rsidRDefault="005035DA">
      <w:pPr>
        <w:spacing w:before="60" w:after="60"/>
        <w:jc w:val="both"/>
        <w:rPr>
          <w:rFonts w:ascii="Trebuchet MS" w:hAnsi="Trebuchet MS"/>
          <w:bCs/>
          <w:sz w:val="20"/>
          <w:szCs w:val="20"/>
        </w:rPr>
      </w:pPr>
    </w:p>
    <w:p w:rsidR="005035DA" w:rsidRDefault="005035DA" w:rsidP="00133806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A34AD7">
        <w:rPr>
          <w:rFonts w:ascii="Trebuchet MS" w:hAnsi="Trebuchet MS"/>
          <w:b/>
          <w:bCs/>
          <w:sz w:val="20"/>
          <w:szCs w:val="20"/>
        </w:rPr>
        <w:t>e che si svolgerà secondo le modalità previste:</w:t>
      </w:r>
    </w:p>
    <w:p w:rsidR="005035DA" w:rsidRPr="00A34AD7" w:rsidRDefault="005035DA">
      <w:pPr>
        <w:spacing w:before="60" w:after="60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9634" w:type="dxa"/>
        <w:tblLook w:val="00A0"/>
      </w:tblPr>
      <w:tblGrid>
        <w:gridCol w:w="9634"/>
      </w:tblGrid>
      <w:tr w:rsidR="005035DA" w:rsidRPr="00A34AD7" w:rsidTr="00FE1228">
        <w:trPr>
          <w:trHeight w:val="498"/>
        </w:trPr>
        <w:tc>
          <w:tcPr>
            <w:tcW w:w="963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A34AD7" w:rsidRDefault="005035DA" w:rsidP="00F2607F">
            <w:pPr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60" w:hanging="3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dal</w:t>
            </w:r>
            <w:r w:rsidRPr="00A34AD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171955">
              <w:rPr>
                <w:rFonts w:ascii="Trebuchet MS" w:hAnsi="Trebuchet MS"/>
                <w:sz w:val="20"/>
                <w:szCs w:val="20"/>
                <w:u w:val="single"/>
              </w:rPr>
              <w:t xml:space="preserve">Progetto </w:t>
            </w:r>
            <w:r w:rsidRPr="00E04DDC">
              <w:rPr>
                <w:rFonts w:ascii="Trebuchet MS" w:hAnsi="Trebuchet MS"/>
                <w:sz w:val="20"/>
                <w:szCs w:val="20"/>
                <w:u w:val="single"/>
              </w:rPr>
              <w:t>Formativo iniziale</w:t>
            </w:r>
            <w:r>
              <w:rPr>
                <w:rFonts w:ascii="Trebuchet MS" w:hAnsi="Trebuchet MS"/>
                <w:sz w:val="20"/>
                <w:szCs w:val="20"/>
              </w:rPr>
              <w:t>, già caricato sul portale SINTESI nella sezione dell’ammissione;</w:t>
            </w:r>
          </w:p>
        </w:tc>
      </w:tr>
      <w:tr w:rsidR="005035DA" w:rsidRPr="00A34AD7" w:rsidTr="00F2607F">
        <w:tc>
          <w:tcPr>
            <w:tcW w:w="963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A34AD7" w:rsidRDefault="005035DA" w:rsidP="00F2607F">
            <w:pPr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60" w:hanging="3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dall’</w:t>
            </w:r>
            <w:r w:rsidRPr="00E04DDC">
              <w:rPr>
                <w:rFonts w:ascii="Trebuchet MS" w:hAnsi="Trebuchet MS"/>
                <w:sz w:val="20"/>
                <w:szCs w:val="20"/>
                <w:u w:val="single"/>
              </w:rPr>
              <w:t>accordo iniziale</w:t>
            </w:r>
            <w:r>
              <w:rPr>
                <w:rFonts w:ascii="Trebuchet MS" w:hAnsi="Trebuchet MS"/>
                <w:sz w:val="20"/>
                <w:szCs w:val="20"/>
              </w:rPr>
              <w:t xml:space="preserve"> tra </w:t>
            </w:r>
            <w:r w:rsidRPr="00A34AD7">
              <w:rPr>
                <w:rFonts w:ascii="Trebuchet MS" w:hAnsi="Trebuchet MS"/>
                <w:sz w:val="20"/>
                <w:szCs w:val="20"/>
              </w:rPr>
              <w:t>Ente Promotore</w:t>
            </w:r>
            <w:r>
              <w:rPr>
                <w:rFonts w:ascii="Trebuchet MS" w:hAnsi="Trebuchet MS"/>
                <w:sz w:val="20"/>
                <w:szCs w:val="20"/>
              </w:rPr>
              <w:t xml:space="preserve"> e </w:t>
            </w:r>
            <w:r w:rsidRPr="00A34AD7">
              <w:rPr>
                <w:rFonts w:ascii="Trebuchet MS" w:hAnsi="Trebuchet MS"/>
                <w:sz w:val="20"/>
                <w:szCs w:val="20"/>
              </w:rPr>
              <w:t xml:space="preserve">Soggetto Ospitante </w:t>
            </w:r>
            <w:r>
              <w:rPr>
                <w:rFonts w:ascii="Trebuchet MS" w:hAnsi="Trebuchet MS"/>
                <w:sz w:val="20"/>
                <w:szCs w:val="20"/>
              </w:rPr>
              <w:t xml:space="preserve">relativo all’assunzione dell’onere di </w:t>
            </w:r>
            <w:r w:rsidRPr="00A34AD7">
              <w:rPr>
                <w:rFonts w:ascii="Trebuchet MS" w:hAnsi="Trebuchet MS"/>
                <w:sz w:val="20"/>
                <w:szCs w:val="20"/>
              </w:rPr>
              <w:t>sostenere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34AD7">
              <w:rPr>
                <w:rFonts w:ascii="Trebuchet MS" w:hAnsi="Trebuchet MS"/>
                <w:sz w:val="20"/>
                <w:szCs w:val="20"/>
              </w:rPr>
              <w:t>i costi del tirocinio</w:t>
            </w:r>
            <w:r>
              <w:rPr>
                <w:rFonts w:ascii="Trebuchet MS" w:hAnsi="Trebuchet MS"/>
                <w:sz w:val="20"/>
                <w:szCs w:val="20"/>
              </w:rPr>
              <w:t>, relativo al primo periodo e già caricato sul portale SINTESI nella sezione dell’ammissione;</w:t>
            </w:r>
          </w:p>
        </w:tc>
      </w:tr>
      <w:tr w:rsidR="005035DA" w:rsidRPr="00A34AD7" w:rsidTr="00F2607F">
        <w:tc>
          <w:tcPr>
            <w:tcW w:w="963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Default="005035DA" w:rsidP="00F2607F">
            <w:pPr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60" w:hanging="360"/>
              <w:rPr>
                <w:rFonts w:ascii="Trebuchet MS" w:hAnsi="Trebuchet MS"/>
                <w:sz w:val="20"/>
                <w:szCs w:val="20"/>
              </w:rPr>
            </w:pPr>
            <w:r w:rsidRPr="00A34AD7">
              <w:rPr>
                <w:rFonts w:ascii="Trebuchet MS" w:hAnsi="Trebuchet MS"/>
                <w:sz w:val="20"/>
                <w:szCs w:val="20"/>
              </w:rPr>
              <w:t xml:space="preserve">dal </w:t>
            </w:r>
            <w:r w:rsidRPr="00FE1228">
              <w:rPr>
                <w:rFonts w:ascii="Trebuchet MS" w:hAnsi="Trebuchet MS"/>
                <w:sz w:val="20"/>
                <w:szCs w:val="20"/>
                <w:u w:val="single"/>
              </w:rPr>
              <w:t>nuovo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t xml:space="preserve"> </w:t>
            </w:r>
            <w:r w:rsidRPr="00171955">
              <w:rPr>
                <w:rFonts w:ascii="Trebuchet MS" w:hAnsi="Trebuchet MS"/>
                <w:sz w:val="20"/>
                <w:szCs w:val="20"/>
                <w:u w:val="single"/>
              </w:rPr>
              <w:t>Progetto Formativo</w:t>
            </w:r>
            <w:r>
              <w:rPr>
                <w:rFonts w:ascii="Trebuchet MS" w:hAnsi="Trebuchet MS"/>
                <w:sz w:val="20"/>
                <w:szCs w:val="20"/>
              </w:rPr>
              <w:t xml:space="preserve"> caricato sul portale SINTESI nella sezione dell’ammissione unitamente alla presente comunicazione;</w:t>
            </w:r>
          </w:p>
        </w:tc>
      </w:tr>
      <w:tr w:rsidR="005035DA" w:rsidRPr="00A34AD7" w:rsidTr="00F2607F">
        <w:tc>
          <w:tcPr>
            <w:tcW w:w="963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5035DA" w:rsidRPr="00A34AD7" w:rsidRDefault="005035DA" w:rsidP="00F2607F">
            <w:pPr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60" w:hanging="360"/>
              <w:rPr>
                <w:rFonts w:ascii="Trebuchet MS" w:hAnsi="Trebuchet MS"/>
                <w:sz w:val="20"/>
                <w:szCs w:val="20"/>
              </w:rPr>
            </w:pPr>
            <w:r w:rsidRPr="00A34AD7">
              <w:rPr>
                <w:rFonts w:ascii="Trebuchet MS" w:hAnsi="Trebuchet MS"/>
                <w:sz w:val="20"/>
                <w:szCs w:val="20"/>
              </w:rPr>
              <w:t xml:space="preserve">dal </w:t>
            </w:r>
            <w:r w:rsidRPr="00E04DDC">
              <w:rPr>
                <w:rFonts w:ascii="Trebuchet MS" w:hAnsi="Trebuchet MS"/>
                <w:sz w:val="20"/>
                <w:szCs w:val="20"/>
                <w:u w:val="single"/>
              </w:rPr>
              <w:t>nuovo a</w:t>
            </w:r>
            <w:r w:rsidRPr="00FE1228">
              <w:rPr>
                <w:rFonts w:ascii="Trebuchet MS" w:hAnsi="Trebuchet MS"/>
                <w:sz w:val="20"/>
                <w:szCs w:val="20"/>
                <w:u w:val="single"/>
              </w:rPr>
              <w:t>ccordo</w:t>
            </w:r>
            <w:r w:rsidRPr="00A34AD7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tra </w:t>
            </w:r>
            <w:r w:rsidRPr="00A34AD7">
              <w:rPr>
                <w:rFonts w:ascii="Trebuchet MS" w:hAnsi="Trebuchet MS"/>
                <w:sz w:val="20"/>
                <w:szCs w:val="20"/>
              </w:rPr>
              <w:t>Ente Promotore</w:t>
            </w:r>
            <w:r>
              <w:rPr>
                <w:rFonts w:ascii="Trebuchet MS" w:hAnsi="Trebuchet MS"/>
                <w:sz w:val="20"/>
                <w:szCs w:val="20"/>
              </w:rPr>
              <w:t xml:space="preserve"> e </w:t>
            </w:r>
            <w:r w:rsidRPr="00A34AD7">
              <w:rPr>
                <w:rFonts w:ascii="Trebuchet MS" w:hAnsi="Trebuchet MS"/>
                <w:sz w:val="20"/>
                <w:szCs w:val="20"/>
              </w:rPr>
              <w:t xml:space="preserve">Soggetto Ospitante </w:t>
            </w:r>
            <w:r>
              <w:rPr>
                <w:rFonts w:ascii="Trebuchet MS" w:hAnsi="Trebuchet MS"/>
                <w:sz w:val="20"/>
                <w:szCs w:val="20"/>
              </w:rPr>
              <w:t xml:space="preserve">relativo all’assunzione dell’onere di </w:t>
            </w:r>
            <w:r w:rsidRPr="00A34AD7">
              <w:rPr>
                <w:rFonts w:ascii="Trebuchet MS" w:hAnsi="Trebuchet MS"/>
                <w:sz w:val="20"/>
                <w:szCs w:val="20"/>
              </w:rPr>
              <w:t>sostenere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34AD7">
              <w:rPr>
                <w:rFonts w:ascii="Trebuchet MS" w:hAnsi="Trebuchet MS"/>
                <w:sz w:val="20"/>
                <w:szCs w:val="20"/>
              </w:rPr>
              <w:t>i costi del tirocinio</w:t>
            </w:r>
            <w:r>
              <w:rPr>
                <w:rFonts w:ascii="Trebuchet MS" w:hAnsi="Trebuchet MS"/>
                <w:sz w:val="20"/>
                <w:szCs w:val="20"/>
              </w:rPr>
              <w:t>, caricato sul portale SINTESI nella sezione dell’ammissione unitamente alla presente comunicazione.</w:t>
            </w:r>
          </w:p>
        </w:tc>
      </w:tr>
    </w:tbl>
    <w:p w:rsidR="005035DA" w:rsidRPr="00FE1228" w:rsidRDefault="005035DA">
      <w:pPr>
        <w:rPr>
          <w:rFonts w:ascii="Trebuchet MS" w:hAnsi="Trebuchet MS"/>
          <w:sz w:val="20"/>
          <w:szCs w:val="20"/>
        </w:rPr>
      </w:pPr>
      <w:r w:rsidRPr="00FE1228">
        <w:rPr>
          <w:rFonts w:ascii="Trebuchet MS" w:hAnsi="Trebuchet MS"/>
          <w:sz w:val="20"/>
          <w:szCs w:val="20"/>
        </w:rPr>
        <w:t>(selezionare le voci che interessano)</w:t>
      </w:r>
    </w:p>
    <w:p w:rsidR="005035DA" w:rsidRDefault="005035DA" w:rsidP="00F2607F">
      <w:pPr>
        <w:rPr>
          <w:rFonts w:ascii="Trebuchet MS" w:hAnsi="Trebuchet MS"/>
          <w:b/>
          <w:sz w:val="18"/>
          <w:szCs w:val="18"/>
        </w:rPr>
      </w:pPr>
    </w:p>
    <w:p w:rsidR="005035DA" w:rsidRDefault="005035DA" w:rsidP="00F2607F">
      <w:pPr>
        <w:rPr>
          <w:rFonts w:ascii="Trebuchet MS" w:hAnsi="Trebuchet MS"/>
          <w:b/>
          <w:sz w:val="18"/>
          <w:szCs w:val="18"/>
        </w:rPr>
      </w:pPr>
    </w:p>
    <w:p w:rsidR="005035DA" w:rsidRDefault="005035DA" w:rsidP="00F2607F">
      <w:pPr>
        <w:rPr>
          <w:rFonts w:ascii="Trebuchet MS" w:hAnsi="Trebuchet MS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dotted" w:sz="4" w:space="0" w:color="AEAAAA"/>
          <w:left w:val="dotted" w:sz="4" w:space="0" w:color="AEAAAA"/>
          <w:bottom w:val="dotted" w:sz="4" w:space="0" w:color="AEAAAA"/>
          <w:right w:val="dotted" w:sz="4" w:space="0" w:color="AEAAAA"/>
          <w:insideH w:val="dotted" w:sz="4" w:space="0" w:color="AEAAAA"/>
          <w:insideV w:val="dotted" w:sz="4" w:space="0" w:color="AEAAAA"/>
        </w:tblBorders>
        <w:tblLook w:val="00A0"/>
      </w:tblPr>
      <w:tblGrid>
        <w:gridCol w:w="704"/>
        <w:gridCol w:w="1821"/>
      </w:tblGrid>
      <w:tr w:rsidR="005035DA" w:rsidRPr="00506300" w:rsidTr="003F05AC">
        <w:trPr>
          <w:trHeight w:hRule="exact" w:val="353"/>
        </w:trPr>
        <w:tc>
          <w:tcPr>
            <w:tcW w:w="704" w:type="dxa"/>
            <w:tcMar>
              <w:left w:w="0" w:type="dxa"/>
              <w:right w:w="0" w:type="dxa"/>
            </w:tcMar>
          </w:tcPr>
          <w:p w:rsidR="005035DA" w:rsidRPr="0044656E" w:rsidRDefault="005035DA" w:rsidP="003F05AC">
            <w:pPr>
              <w:spacing w:before="60" w:after="60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44656E">
              <w:rPr>
                <w:rFonts w:ascii="Trebuchet MS" w:hAnsi="Trebuchet MS"/>
                <w:bCs/>
                <w:sz w:val="20"/>
                <w:szCs w:val="20"/>
              </w:rPr>
              <w:t>data</w:t>
            </w:r>
          </w:p>
        </w:tc>
        <w:tc>
          <w:tcPr>
            <w:tcW w:w="1821" w:type="dxa"/>
          </w:tcPr>
          <w:p w:rsidR="005035DA" w:rsidRPr="0044656E" w:rsidRDefault="005035DA" w:rsidP="003F05AC">
            <w:pPr>
              <w:spacing w:before="60" w:after="60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:rsidR="005035DA" w:rsidRDefault="005035DA" w:rsidP="00F2607F">
      <w:pPr>
        <w:rPr>
          <w:rFonts w:ascii="Trebuchet MS" w:hAnsi="Trebuchet MS"/>
          <w:b/>
          <w:sz w:val="18"/>
          <w:szCs w:val="18"/>
        </w:rPr>
      </w:pPr>
    </w:p>
    <w:p w:rsidR="005035DA" w:rsidRDefault="005035DA" w:rsidP="00F2607F">
      <w:pPr>
        <w:rPr>
          <w:rFonts w:ascii="Trebuchet MS" w:hAnsi="Trebuchet MS"/>
          <w:b/>
          <w:sz w:val="18"/>
          <w:szCs w:val="18"/>
        </w:rPr>
      </w:pPr>
    </w:p>
    <w:p w:rsidR="005035DA" w:rsidRDefault="005035DA" w:rsidP="00F2607F">
      <w:pPr>
        <w:rPr>
          <w:rFonts w:ascii="Trebuchet MS" w:hAnsi="Trebuchet MS"/>
          <w:b/>
          <w:sz w:val="18"/>
          <w:szCs w:val="18"/>
        </w:rPr>
      </w:pPr>
    </w:p>
    <w:p w:rsidR="005035DA" w:rsidRDefault="005035DA" w:rsidP="00F2607F">
      <w:pPr>
        <w:rPr>
          <w:rFonts w:ascii="Trebuchet MS" w:hAnsi="Trebuchet MS"/>
          <w:b/>
          <w:sz w:val="18"/>
          <w:szCs w:val="18"/>
        </w:rPr>
      </w:pPr>
    </w:p>
    <w:p w:rsidR="005035DA" w:rsidRPr="00743CA4" w:rsidRDefault="005035DA" w:rsidP="00F2607F">
      <w:pPr>
        <w:ind w:left="2832" w:firstLine="708"/>
        <w:rPr>
          <w:rFonts w:ascii="Trebuchet MS" w:hAnsi="Trebuchet MS"/>
          <w:b/>
          <w:sz w:val="18"/>
          <w:szCs w:val="18"/>
        </w:rPr>
      </w:pPr>
      <w:r w:rsidRPr="00743CA4">
        <w:rPr>
          <w:rFonts w:ascii="Trebuchet MS" w:hAnsi="Trebuchet MS"/>
          <w:b/>
          <w:sz w:val="18"/>
          <w:szCs w:val="18"/>
        </w:rPr>
        <w:t xml:space="preserve">Legale Rappresentante/Soggetto con potere di firma </w:t>
      </w:r>
      <w:r w:rsidRPr="00743CA4">
        <w:rPr>
          <w:rFonts w:ascii="Trebuchet MS" w:hAnsi="Trebuchet MS"/>
          <w:b/>
          <w:sz w:val="18"/>
          <w:szCs w:val="18"/>
        </w:rPr>
        <w:tab/>
      </w:r>
    </w:p>
    <w:p w:rsidR="005035DA" w:rsidRPr="00743CA4" w:rsidRDefault="005035DA" w:rsidP="00AA2556">
      <w:pPr>
        <w:tabs>
          <w:tab w:val="left" w:pos="2127"/>
          <w:tab w:val="left" w:pos="4680"/>
        </w:tabs>
        <w:spacing w:before="120" w:after="120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743CA4">
        <w:rPr>
          <w:rFonts w:ascii="Trebuchet MS" w:hAnsi="Trebuchet MS"/>
          <w:i/>
          <w:iCs/>
          <w:sz w:val="16"/>
          <w:szCs w:val="16"/>
        </w:rPr>
        <w:t>Documento firmato digitalmente</w:t>
      </w:r>
    </w:p>
    <w:sectPr w:rsidR="005035DA" w:rsidRPr="00743CA4" w:rsidSect="0021732C">
      <w:footerReference w:type="default" r:id="rId7"/>
      <w:pgSz w:w="11906" w:h="16838"/>
      <w:pgMar w:top="851" w:right="1134" w:bottom="719" w:left="1134" w:header="0" w:footer="662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DA" w:rsidRDefault="005035DA" w:rsidP="00A2115E">
      <w:r>
        <w:separator/>
      </w:r>
    </w:p>
  </w:endnote>
  <w:endnote w:type="continuationSeparator" w:id="0">
    <w:p w:rsidR="005035DA" w:rsidRDefault="005035DA" w:rsidP="00A2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Ebrima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DA" w:rsidRDefault="005035DA">
    <w:pPr>
      <w:pStyle w:val="FootnoteText"/>
      <w:tabs>
        <w:tab w:val="left" w:pos="284"/>
      </w:tabs>
      <w:jc w:val="both"/>
      <w:rPr>
        <w:rFonts w:ascii="Trebuchet MS" w:hAnsi="Trebuchet MS"/>
        <w:bCs/>
        <w:sz w:val="16"/>
        <w:szCs w:val="16"/>
      </w:rPr>
    </w:pPr>
    <w:r>
      <w:rPr>
        <w:rFonts w:ascii="Trebuchet MS" w:hAnsi="Trebuchet MS"/>
        <w:bCs/>
        <w:sz w:val="16"/>
        <w:szCs w:val="16"/>
      </w:rPr>
      <w:t>________________________________________________</w:t>
    </w:r>
  </w:p>
  <w:p w:rsidR="005035DA" w:rsidRDefault="005035DA">
    <w:pPr>
      <w:pStyle w:val="FootnoteText"/>
      <w:tabs>
        <w:tab w:val="left" w:pos="284"/>
      </w:tabs>
      <w:jc w:val="both"/>
      <w:rPr>
        <w:rFonts w:ascii="Trebuchet MS" w:hAnsi="Trebuchet MS"/>
        <w:bCs/>
        <w:sz w:val="16"/>
        <w:szCs w:val="16"/>
      </w:rPr>
    </w:pPr>
  </w:p>
  <w:p w:rsidR="005035DA" w:rsidRDefault="005035DA">
    <w:pPr>
      <w:pStyle w:val="FootnoteText"/>
      <w:tabs>
        <w:tab w:val="left" w:pos="284"/>
      </w:tabs>
      <w:jc w:val="both"/>
      <w:rPr>
        <w:rFonts w:ascii="Trebuchet MS" w:hAnsi="Trebuchet MS"/>
        <w:bCs/>
        <w:sz w:val="16"/>
        <w:szCs w:val="16"/>
      </w:rPr>
    </w:pPr>
    <w:r>
      <w:rPr>
        <w:rFonts w:ascii="Trebuchet MS" w:hAnsi="Trebuchet MS"/>
        <w:bCs/>
        <w:sz w:val="16"/>
        <w:szCs w:val="16"/>
      </w:rPr>
      <w:t>* indicare le date di inizio e fine riportate nella COB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DA" w:rsidRDefault="005035DA">
      <w:r>
        <w:separator/>
      </w:r>
    </w:p>
  </w:footnote>
  <w:footnote w:type="continuationSeparator" w:id="0">
    <w:p w:rsidR="005035DA" w:rsidRDefault="00503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851C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C7F4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8290F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7F3F58AF"/>
    <w:multiLevelType w:val="hybridMultilevel"/>
    <w:tmpl w:val="C2722548"/>
    <w:lvl w:ilvl="0" w:tplc="A4E0AE42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15E"/>
    <w:rsid w:val="00024584"/>
    <w:rsid w:val="000563F5"/>
    <w:rsid w:val="000734BA"/>
    <w:rsid w:val="000A5756"/>
    <w:rsid w:val="00105497"/>
    <w:rsid w:val="00111776"/>
    <w:rsid w:val="00116BE6"/>
    <w:rsid w:val="00132155"/>
    <w:rsid w:val="00133806"/>
    <w:rsid w:val="00137858"/>
    <w:rsid w:val="00161B56"/>
    <w:rsid w:val="00171955"/>
    <w:rsid w:val="001C4D7B"/>
    <w:rsid w:val="0021732C"/>
    <w:rsid w:val="002868CD"/>
    <w:rsid w:val="002A5CC7"/>
    <w:rsid w:val="002C38FD"/>
    <w:rsid w:val="002C7A04"/>
    <w:rsid w:val="002D0607"/>
    <w:rsid w:val="002E0AC9"/>
    <w:rsid w:val="002E4E7B"/>
    <w:rsid w:val="00301743"/>
    <w:rsid w:val="00316C72"/>
    <w:rsid w:val="00342183"/>
    <w:rsid w:val="003704D5"/>
    <w:rsid w:val="003B22E4"/>
    <w:rsid w:val="003F05AC"/>
    <w:rsid w:val="003F5F8B"/>
    <w:rsid w:val="00417CB2"/>
    <w:rsid w:val="0044656E"/>
    <w:rsid w:val="00491AC1"/>
    <w:rsid w:val="004C5FC1"/>
    <w:rsid w:val="004D3A3D"/>
    <w:rsid w:val="004E46F0"/>
    <w:rsid w:val="005035DA"/>
    <w:rsid w:val="00506300"/>
    <w:rsid w:val="005076F3"/>
    <w:rsid w:val="00541109"/>
    <w:rsid w:val="00616128"/>
    <w:rsid w:val="00642C0E"/>
    <w:rsid w:val="0065574F"/>
    <w:rsid w:val="006C5670"/>
    <w:rsid w:val="00703165"/>
    <w:rsid w:val="0071766E"/>
    <w:rsid w:val="00732426"/>
    <w:rsid w:val="00743CA4"/>
    <w:rsid w:val="00745067"/>
    <w:rsid w:val="0076169D"/>
    <w:rsid w:val="007C5CE7"/>
    <w:rsid w:val="00812540"/>
    <w:rsid w:val="00831B6E"/>
    <w:rsid w:val="008B0A4B"/>
    <w:rsid w:val="008C0C9D"/>
    <w:rsid w:val="009048AA"/>
    <w:rsid w:val="00907FE2"/>
    <w:rsid w:val="00917862"/>
    <w:rsid w:val="00936264"/>
    <w:rsid w:val="00964F4B"/>
    <w:rsid w:val="009936B2"/>
    <w:rsid w:val="009D2DFD"/>
    <w:rsid w:val="00A0196B"/>
    <w:rsid w:val="00A2115E"/>
    <w:rsid w:val="00A25DA0"/>
    <w:rsid w:val="00A312C2"/>
    <w:rsid w:val="00A34AD7"/>
    <w:rsid w:val="00A5449A"/>
    <w:rsid w:val="00A7680F"/>
    <w:rsid w:val="00A9789B"/>
    <w:rsid w:val="00AA2556"/>
    <w:rsid w:val="00AB5229"/>
    <w:rsid w:val="00AD6217"/>
    <w:rsid w:val="00B40869"/>
    <w:rsid w:val="00B50CD0"/>
    <w:rsid w:val="00B57C72"/>
    <w:rsid w:val="00B84865"/>
    <w:rsid w:val="00BA20BA"/>
    <w:rsid w:val="00BC454C"/>
    <w:rsid w:val="00C257D2"/>
    <w:rsid w:val="00C34250"/>
    <w:rsid w:val="00C932F7"/>
    <w:rsid w:val="00C97EBF"/>
    <w:rsid w:val="00CB49FA"/>
    <w:rsid w:val="00CC3B26"/>
    <w:rsid w:val="00CF01FA"/>
    <w:rsid w:val="00D50451"/>
    <w:rsid w:val="00D5270E"/>
    <w:rsid w:val="00D5705E"/>
    <w:rsid w:val="00D84883"/>
    <w:rsid w:val="00E04DDC"/>
    <w:rsid w:val="00E0563E"/>
    <w:rsid w:val="00E808FD"/>
    <w:rsid w:val="00F16333"/>
    <w:rsid w:val="00F2607F"/>
    <w:rsid w:val="00F914D5"/>
    <w:rsid w:val="00F96A06"/>
    <w:rsid w:val="00FE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F5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0563F5"/>
    <w:rPr>
      <w:color w:val="0000FF"/>
      <w:u w:val="single"/>
    </w:rPr>
  </w:style>
  <w:style w:type="character" w:customStyle="1" w:styleId="HeaderChar">
    <w:name w:val="Header Char"/>
    <w:uiPriority w:val="99"/>
    <w:locked/>
    <w:rsid w:val="000563F5"/>
    <w:rPr>
      <w:rFonts w:ascii="Calibri" w:hAnsi="Calibri"/>
    </w:rPr>
  </w:style>
  <w:style w:type="character" w:customStyle="1" w:styleId="FooterChar">
    <w:name w:val="Footer Char"/>
    <w:uiPriority w:val="99"/>
    <w:locked/>
    <w:rsid w:val="000563F5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A2115E"/>
    <w:rPr>
      <w:lang w:eastAsia="en-US"/>
    </w:rPr>
  </w:style>
  <w:style w:type="character" w:customStyle="1" w:styleId="FootnoteTextChar">
    <w:name w:val="Footnote Text Char"/>
    <w:uiPriority w:val="99"/>
    <w:semiHidden/>
    <w:locked/>
    <w:rsid w:val="000563F5"/>
    <w:rPr>
      <w:rFonts w:ascii="Calibri" w:hAnsi="Calibri"/>
      <w:sz w:val="20"/>
    </w:rPr>
  </w:style>
  <w:style w:type="character" w:customStyle="1" w:styleId="Richiamoallanotaapidipagina">
    <w:name w:val="Richiamo alla nota a piè di pagina"/>
    <w:uiPriority w:val="99"/>
    <w:rsid w:val="00A2115E"/>
    <w:rPr>
      <w:vertAlign w:val="superscript"/>
    </w:rPr>
  </w:style>
  <w:style w:type="character" w:customStyle="1" w:styleId="FootnoteCharacters">
    <w:name w:val="Footnote Characters"/>
    <w:uiPriority w:val="99"/>
    <w:semiHidden/>
    <w:rsid w:val="000563F5"/>
    <w:rPr>
      <w:vertAlign w:val="superscript"/>
    </w:rPr>
  </w:style>
  <w:style w:type="character" w:customStyle="1" w:styleId="Caratterinotaapidipagina">
    <w:name w:val="Caratteri nota a piè di pagina"/>
    <w:uiPriority w:val="99"/>
    <w:rsid w:val="00A2115E"/>
  </w:style>
  <w:style w:type="character" w:customStyle="1" w:styleId="Richiamoallanotadichiusura">
    <w:name w:val="Richiamo alla nota di chiusura"/>
    <w:uiPriority w:val="99"/>
    <w:rsid w:val="00A2115E"/>
    <w:rPr>
      <w:vertAlign w:val="superscript"/>
    </w:rPr>
  </w:style>
  <w:style w:type="character" w:customStyle="1" w:styleId="Caratterinotadichiusura">
    <w:name w:val="Caratteri nota di chiusura"/>
    <w:uiPriority w:val="99"/>
    <w:rsid w:val="00A2115E"/>
  </w:style>
  <w:style w:type="paragraph" w:styleId="Title">
    <w:name w:val="Title"/>
    <w:basedOn w:val="Normal"/>
    <w:next w:val="BodyText"/>
    <w:link w:val="TitleChar"/>
    <w:uiPriority w:val="99"/>
    <w:qFormat/>
    <w:rsid w:val="00A211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868C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1"/>
    <w:uiPriority w:val="99"/>
    <w:rsid w:val="000563F5"/>
    <w:pPr>
      <w:keepNext/>
      <w:shd w:val="clear" w:color="auto" w:fill="FFFFFF"/>
      <w:suppressAutoHyphens/>
      <w:spacing w:after="140" w:line="276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868CD"/>
    <w:rPr>
      <w:rFonts w:cs="Calibri"/>
      <w:lang w:eastAsia="en-US"/>
    </w:rPr>
  </w:style>
  <w:style w:type="paragraph" w:styleId="List">
    <w:name w:val="List"/>
    <w:basedOn w:val="BodyText"/>
    <w:uiPriority w:val="99"/>
    <w:rsid w:val="00A2115E"/>
    <w:rPr>
      <w:rFonts w:cs="Arial"/>
    </w:rPr>
  </w:style>
  <w:style w:type="paragraph" w:styleId="Caption">
    <w:name w:val="caption"/>
    <w:basedOn w:val="Normal"/>
    <w:uiPriority w:val="99"/>
    <w:qFormat/>
    <w:rsid w:val="00A211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A2115E"/>
    <w:pPr>
      <w:suppressLineNumbers/>
    </w:pPr>
    <w:rPr>
      <w:rFonts w:cs="Arial"/>
    </w:rPr>
  </w:style>
  <w:style w:type="paragraph" w:customStyle="1" w:styleId="Normal1">
    <w:name w:val="Normal1"/>
    <w:uiPriority w:val="99"/>
    <w:rsid w:val="000563F5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1"/>
    <w:uiPriority w:val="99"/>
    <w:rsid w:val="000563F5"/>
    <w:pPr>
      <w:spacing w:after="142"/>
    </w:pPr>
    <w:rPr>
      <w:rFonts w:ascii="Times New Roman" w:hAnsi="Times New Roman" w:cs="Times New Roman"/>
      <w:lang w:eastAsia="it-IT" w:bidi="ar-SA"/>
    </w:rPr>
  </w:style>
  <w:style w:type="paragraph" w:customStyle="1" w:styleId="Contenutotabella">
    <w:name w:val="Contenuto tabella"/>
    <w:basedOn w:val="Normal"/>
    <w:uiPriority w:val="99"/>
    <w:rsid w:val="000563F5"/>
    <w:pPr>
      <w:suppressLineNumbers/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0563F5"/>
    <w:pPr>
      <w:ind w:left="720"/>
      <w:contextualSpacing/>
    </w:pPr>
  </w:style>
  <w:style w:type="paragraph" w:customStyle="1" w:styleId="Intestazioneepidipagina">
    <w:name w:val="Intestazione e piè di pagina"/>
    <w:basedOn w:val="Normal"/>
    <w:uiPriority w:val="99"/>
    <w:rsid w:val="00A2115E"/>
  </w:style>
  <w:style w:type="paragraph" w:styleId="Header">
    <w:name w:val="header"/>
    <w:basedOn w:val="Normal"/>
    <w:link w:val="HeaderChar1"/>
    <w:uiPriority w:val="99"/>
    <w:rsid w:val="000563F5"/>
    <w:pPr>
      <w:tabs>
        <w:tab w:val="center" w:pos="4819"/>
        <w:tab w:val="right" w:pos="9638"/>
      </w:tabs>
    </w:pPr>
    <w:rPr>
      <w:rFonts w:cs="Times New Roman"/>
      <w:sz w:val="20"/>
      <w:szCs w:val="20"/>
      <w:lang w:eastAsia="it-IT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868CD"/>
    <w:rPr>
      <w:rFonts w:cs="Calibri"/>
      <w:lang w:eastAsia="en-US"/>
    </w:rPr>
  </w:style>
  <w:style w:type="paragraph" w:styleId="Footer">
    <w:name w:val="footer"/>
    <w:basedOn w:val="Normal"/>
    <w:link w:val="FooterChar1"/>
    <w:uiPriority w:val="99"/>
    <w:rsid w:val="000563F5"/>
    <w:pPr>
      <w:tabs>
        <w:tab w:val="center" w:pos="4819"/>
        <w:tab w:val="right" w:pos="9638"/>
      </w:tabs>
    </w:pPr>
    <w:rPr>
      <w:rFonts w:cs="Times New Roman"/>
      <w:sz w:val="20"/>
      <w:szCs w:val="20"/>
      <w:lang w:eastAsia="it-IT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868CD"/>
    <w:rPr>
      <w:rFonts w:cs="Calibri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0563F5"/>
    <w:rPr>
      <w:rFonts w:cs="Times New Roman"/>
      <w:sz w:val="20"/>
      <w:szCs w:val="20"/>
      <w:lang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868CD"/>
    <w:rPr>
      <w:rFonts w:cs="Calibri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0563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chiara1">
    <w:name w:val="Griglia tabella chiara1"/>
    <w:uiPriority w:val="99"/>
    <w:rsid w:val="000563F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A34AD7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AB522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4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54C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233</Words>
  <Characters>1333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Paola Tempestini</dc:creator>
  <cp:keywords/>
  <dc:description/>
  <cp:lastModifiedBy>ptempestini</cp:lastModifiedBy>
  <cp:revision>15</cp:revision>
  <cp:lastPrinted>2021-07-13T11:47:00Z</cp:lastPrinted>
  <dcterms:created xsi:type="dcterms:W3CDTF">2022-02-24T09:51:00Z</dcterms:created>
  <dcterms:modified xsi:type="dcterms:W3CDTF">2022-03-28T12:54:00Z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